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A5FE" w14:textId="77777777" w:rsidR="00B44F66" w:rsidRPr="00FE12B3" w:rsidRDefault="00B44F66" w:rsidP="00A00717">
      <w:pPr>
        <w:jc w:val="center"/>
        <w:rPr>
          <w:rFonts w:cs="Times New Roman"/>
          <w:b/>
          <w:szCs w:val="28"/>
          <w:highlight w:val="white"/>
        </w:rPr>
      </w:pPr>
      <w:r w:rsidRPr="00FE12B3">
        <w:rPr>
          <w:rFonts w:cs="Times New Roman"/>
          <w:b/>
          <w:szCs w:val="28"/>
          <w:highlight w:val="white"/>
        </w:rPr>
        <w:t>CHƯƠNG TRÌNH HÀNH ĐỘNG</w:t>
      </w:r>
    </w:p>
    <w:p w14:paraId="40A6DE7C" w14:textId="1C4074AA" w:rsidR="00B44F66" w:rsidRPr="00FE12B3" w:rsidRDefault="000D6F1D" w:rsidP="00A00717">
      <w:pPr>
        <w:jc w:val="center"/>
        <w:rPr>
          <w:rFonts w:cs="Times New Roman"/>
          <w:b/>
          <w:bCs/>
          <w:iCs/>
          <w:szCs w:val="28"/>
          <w:highlight w:val="white"/>
          <w:lang w:val="vi-VN"/>
        </w:rPr>
      </w:pPr>
      <w:r w:rsidRPr="00FE12B3">
        <w:rPr>
          <w:rFonts w:cs="Times New Roman"/>
          <w:b/>
          <w:bCs/>
          <w:iCs/>
          <w:szCs w:val="28"/>
          <w:highlight w:val="white"/>
        </w:rPr>
        <w:t>ỨNG CỬ ĐẠI BIỂU HỘI ĐỒNG NHÂN DÂN TỈNH VĨNH LONG</w:t>
      </w:r>
    </w:p>
    <w:p w14:paraId="5CDFF0C2" w14:textId="77777777" w:rsidR="0096705A" w:rsidRPr="00FE12B3" w:rsidRDefault="0096705A" w:rsidP="00A00717">
      <w:pPr>
        <w:jc w:val="both"/>
        <w:rPr>
          <w:rFonts w:cs="Times New Roman"/>
          <w:b/>
          <w:bCs/>
          <w:iCs/>
          <w:szCs w:val="28"/>
          <w:highlight w:val="white"/>
          <w:lang w:val="vi-VN"/>
        </w:rPr>
      </w:pPr>
    </w:p>
    <w:tbl>
      <w:tblPr>
        <w:tblW w:w="9972" w:type="dxa"/>
        <w:tblInd w:w="-142" w:type="dxa"/>
        <w:tblLook w:val="04A0" w:firstRow="1" w:lastRow="0" w:firstColumn="1" w:lastColumn="0" w:noHBand="0" w:noVBand="1"/>
      </w:tblPr>
      <w:tblGrid>
        <w:gridCol w:w="9972"/>
      </w:tblGrid>
      <w:tr w:rsidR="007C77CF" w:rsidRPr="00FE12B3" w14:paraId="7DEF444A" w14:textId="77777777" w:rsidTr="006669EF">
        <w:trPr>
          <w:trHeight w:val="277"/>
        </w:trPr>
        <w:tc>
          <w:tcPr>
            <w:tcW w:w="9972" w:type="dxa"/>
          </w:tcPr>
          <w:p w14:paraId="369E9CB9" w14:textId="36EB6176" w:rsidR="0059596C" w:rsidRPr="00FE12B3" w:rsidRDefault="0059596C" w:rsidP="00A00717">
            <w:pPr>
              <w:spacing w:line="360" w:lineRule="auto"/>
              <w:ind w:firstLine="567"/>
              <w:jc w:val="both"/>
              <w:rPr>
                <w:rFonts w:eastAsia="Times New Roman" w:cs="Times New Roman"/>
                <w:szCs w:val="28"/>
                <w:highlight w:val="white"/>
              </w:rPr>
            </w:pPr>
            <w:r w:rsidRPr="00FE12B3">
              <w:rPr>
                <w:rFonts w:eastAsia="Times New Roman" w:cs="Times New Roman"/>
                <w:szCs w:val="28"/>
                <w:highlight w:val="white"/>
              </w:rPr>
              <w:t xml:space="preserve">- </w:t>
            </w:r>
            <w:r w:rsidR="00CE4DDA" w:rsidRPr="00FE12B3">
              <w:rPr>
                <w:rFonts w:eastAsia="Times New Roman" w:cs="Times New Roman"/>
                <w:szCs w:val="28"/>
                <w:highlight w:val="white"/>
              </w:rPr>
              <w:t>Kính thưa c</w:t>
            </w:r>
            <w:r w:rsidRPr="00FE12B3">
              <w:rPr>
                <w:rFonts w:eastAsia="Times New Roman" w:cs="Times New Roman"/>
                <w:szCs w:val="28"/>
                <w:highlight w:val="white"/>
              </w:rPr>
              <w:t>ác đồng chí lãnh đạo, nguyên lãnh đạo xã………</w:t>
            </w:r>
            <w:r w:rsidR="006669EF" w:rsidRPr="00FE12B3">
              <w:rPr>
                <w:rFonts w:eastAsia="Times New Roman" w:cs="Times New Roman"/>
                <w:szCs w:val="28"/>
                <w:highlight w:val="white"/>
              </w:rPr>
              <w:t>……….</w:t>
            </w:r>
          </w:p>
        </w:tc>
      </w:tr>
      <w:tr w:rsidR="007C77CF" w:rsidRPr="00FE12B3" w14:paraId="58446E90" w14:textId="77777777" w:rsidTr="006669EF">
        <w:trPr>
          <w:trHeight w:val="272"/>
        </w:trPr>
        <w:tc>
          <w:tcPr>
            <w:tcW w:w="9972" w:type="dxa"/>
          </w:tcPr>
          <w:p w14:paraId="5F1BB7FA" w14:textId="72A5B41F" w:rsidR="006669EF" w:rsidRPr="00FE12B3" w:rsidRDefault="006669EF" w:rsidP="00A00717">
            <w:pPr>
              <w:pStyle w:val="ListParagraph"/>
              <w:numPr>
                <w:ilvl w:val="0"/>
                <w:numId w:val="2"/>
              </w:numPr>
              <w:spacing w:line="360" w:lineRule="auto"/>
              <w:ind w:left="0" w:firstLine="567"/>
              <w:jc w:val="both"/>
              <w:rPr>
                <w:rFonts w:cs="Times New Roman"/>
                <w:szCs w:val="28"/>
                <w:highlight w:val="white"/>
              </w:rPr>
            </w:pPr>
            <w:r w:rsidRPr="00FE12B3">
              <w:rPr>
                <w:rFonts w:cs="Times New Roman"/>
                <w:szCs w:val="28"/>
                <w:highlight w:val="white"/>
              </w:rPr>
              <w:t xml:space="preserve">Toàn thể </w:t>
            </w:r>
            <w:r w:rsidR="003C5EDB" w:rsidRPr="00FE12B3">
              <w:rPr>
                <w:rFonts w:cs="Times New Roman"/>
                <w:szCs w:val="28"/>
                <w:highlight w:val="white"/>
              </w:rPr>
              <w:t>bà</w:t>
            </w:r>
            <w:r w:rsidR="003C5EDB" w:rsidRPr="00FE12B3">
              <w:rPr>
                <w:rFonts w:cs="Times New Roman"/>
                <w:szCs w:val="28"/>
                <w:highlight w:val="white"/>
                <w:lang w:val="vi-VN"/>
              </w:rPr>
              <w:t xml:space="preserve"> con </w:t>
            </w:r>
            <w:r w:rsidRPr="00FE12B3">
              <w:rPr>
                <w:rFonts w:cs="Times New Roman"/>
                <w:szCs w:val="28"/>
                <w:highlight w:val="white"/>
              </w:rPr>
              <w:t>cử tri thân mến.</w:t>
            </w:r>
          </w:p>
          <w:p w14:paraId="688FAC02" w14:textId="5DA06E14" w:rsidR="00E42050" w:rsidRPr="00FE12B3" w:rsidRDefault="006669EF" w:rsidP="00A00717">
            <w:pPr>
              <w:spacing w:line="360" w:lineRule="auto"/>
              <w:ind w:firstLine="567"/>
              <w:jc w:val="both"/>
              <w:rPr>
                <w:rFonts w:eastAsia="Times New Roman" w:cs="Times New Roman"/>
                <w:szCs w:val="28"/>
                <w:highlight w:val="white"/>
                <w:lang w:val="vi-VN"/>
              </w:rPr>
            </w:pPr>
            <w:r w:rsidRPr="00FE12B3">
              <w:rPr>
                <w:rFonts w:eastAsia="Times New Roman" w:cs="Times New Roman"/>
                <w:szCs w:val="28"/>
                <w:highlight w:val="white"/>
              </w:rPr>
              <w:t xml:space="preserve">     Trước hết, tôi xin chân thành cảm ơn lãnh đạo cơ quan, tập thể Cán bộ công nhân viên nơi tôi công</w:t>
            </w:r>
            <w:r w:rsidR="00CE30F8" w:rsidRPr="00FE12B3">
              <w:rPr>
                <w:rFonts w:eastAsia="Times New Roman" w:cs="Times New Roman"/>
                <w:szCs w:val="28"/>
                <w:highlight w:val="white"/>
              </w:rPr>
              <w:t xml:space="preserve"> tác</w:t>
            </w:r>
            <w:r w:rsidRPr="00FE12B3">
              <w:rPr>
                <w:rFonts w:eastAsia="Times New Roman" w:cs="Times New Roman"/>
                <w:szCs w:val="28"/>
                <w:highlight w:val="white"/>
              </w:rPr>
              <w:t>, cùng với Ban Thường trực Ủy ban MTTQ Việt Nam tỉnh Vĩnh Long đã tín nhiệm giới thiệu tôi ra ứng cử đại biểu HĐND tỉn</w:t>
            </w:r>
            <w:r w:rsidR="008930DE" w:rsidRPr="00FE12B3">
              <w:rPr>
                <w:rFonts w:eastAsia="Times New Roman" w:cs="Times New Roman"/>
                <w:szCs w:val="28"/>
                <w:highlight w:val="white"/>
              </w:rPr>
              <w:t xml:space="preserve">h Vĩnh Long nhiệm kỳ 2026-2031 </w:t>
            </w:r>
            <w:r w:rsidRPr="00FE12B3">
              <w:rPr>
                <w:rFonts w:eastAsia="Times New Roman" w:cs="Times New Roman"/>
                <w:szCs w:val="28"/>
                <w:highlight w:val="white"/>
              </w:rPr>
              <w:t xml:space="preserve">và tôi được Ủy ban bầu cử tỉnh sắp xếp cho tôi ứng cử đơn vị bầu cử số 06 </w:t>
            </w:r>
            <w:r w:rsidR="00AB569F" w:rsidRPr="00FE12B3">
              <w:rPr>
                <w:rFonts w:eastAsia="Times New Roman" w:cs="Times New Roman"/>
                <w:szCs w:val="28"/>
                <w:highlight w:val="white"/>
              </w:rPr>
              <w:t>tại</w:t>
            </w:r>
            <w:r w:rsidRPr="00FE12B3">
              <w:rPr>
                <w:rFonts w:eastAsia="Times New Roman" w:cs="Times New Roman"/>
                <w:szCs w:val="28"/>
                <w:highlight w:val="white"/>
              </w:rPr>
              <w:t xml:space="preserve"> </w:t>
            </w:r>
            <w:r w:rsidR="00E42050" w:rsidRPr="00FE12B3">
              <w:rPr>
                <w:rFonts w:eastAsia="Times New Roman" w:cs="Times New Roman"/>
                <w:szCs w:val="28"/>
                <w:highlight w:val="white"/>
              </w:rPr>
              <w:t>06</w:t>
            </w:r>
            <w:r w:rsidR="00E42050" w:rsidRPr="00FE12B3">
              <w:rPr>
                <w:rFonts w:eastAsia="Times New Roman" w:cs="Times New Roman"/>
                <w:szCs w:val="28"/>
                <w:highlight w:val="white"/>
                <w:lang w:val="vi-VN"/>
              </w:rPr>
              <w:t xml:space="preserve"> xã,</w:t>
            </w:r>
            <w:r w:rsidRPr="00FE12B3">
              <w:rPr>
                <w:rFonts w:eastAsia="Times New Roman" w:cs="Times New Roman"/>
                <w:szCs w:val="28"/>
                <w:highlight w:val="white"/>
              </w:rPr>
              <w:t xml:space="preserve"> </w:t>
            </w:r>
            <w:r w:rsidRPr="00FE12B3">
              <w:rPr>
                <w:rFonts w:eastAsia="Times New Roman" w:cs="Times New Roman"/>
                <w:color w:val="000000"/>
                <w:szCs w:val="28"/>
                <w:highlight w:val="white"/>
                <w:u w:color="FF0000"/>
              </w:rPr>
              <w:t>phường</w:t>
            </w:r>
            <w:r w:rsidR="00E42050" w:rsidRPr="00FE12B3">
              <w:rPr>
                <w:rFonts w:eastAsia="Times New Roman" w:cs="Times New Roman"/>
                <w:color w:val="000000"/>
                <w:szCs w:val="28"/>
                <w:highlight w:val="white"/>
                <w:u w:color="FF0000"/>
                <w:lang w:val="vi-VN"/>
              </w:rPr>
              <w:t xml:space="preserve"> gồm</w:t>
            </w:r>
            <w:r w:rsidRPr="00FE12B3">
              <w:rPr>
                <w:rFonts w:eastAsia="Times New Roman" w:cs="Times New Roman"/>
                <w:szCs w:val="28"/>
                <w:highlight w:val="white"/>
              </w:rPr>
              <w:t xml:space="preserve">: Bình Minh, Cái Vồn, Đông </w:t>
            </w:r>
            <w:r w:rsidR="00E42050" w:rsidRPr="00FE12B3">
              <w:rPr>
                <w:rFonts w:eastAsia="Times New Roman" w:cs="Times New Roman"/>
                <w:szCs w:val="28"/>
                <w:highlight w:val="white"/>
              </w:rPr>
              <w:t>Thành</w:t>
            </w:r>
            <w:r w:rsidR="00E42050" w:rsidRPr="00FE12B3">
              <w:rPr>
                <w:rFonts w:eastAsia="Times New Roman" w:cs="Times New Roman"/>
                <w:szCs w:val="28"/>
                <w:highlight w:val="white"/>
                <w:lang w:val="vi-VN"/>
              </w:rPr>
              <w:t>,</w:t>
            </w:r>
            <w:r w:rsidR="004D253A" w:rsidRPr="00FE12B3">
              <w:rPr>
                <w:rFonts w:eastAsia="Times New Roman" w:cs="Times New Roman"/>
                <w:szCs w:val="28"/>
                <w:highlight w:val="white"/>
              </w:rPr>
              <w:t xml:space="preserve"> Tâ</w:t>
            </w:r>
            <w:r w:rsidRPr="00FE12B3">
              <w:rPr>
                <w:rFonts w:eastAsia="Times New Roman" w:cs="Times New Roman"/>
                <w:szCs w:val="28"/>
                <w:highlight w:val="white"/>
              </w:rPr>
              <w:t>n Quới, Tân Lược, Mỹ Thuận.</w:t>
            </w:r>
            <w:r w:rsidR="00861E38" w:rsidRPr="00FE12B3">
              <w:rPr>
                <w:rFonts w:eastAsia="Times New Roman" w:cs="Times New Roman"/>
                <w:szCs w:val="28"/>
                <w:highlight w:val="white"/>
              </w:rPr>
              <w:t xml:space="preserve"> </w:t>
            </w:r>
            <w:r w:rsidRPr="00FE12B3">
              <w:rPr>
                <w:rFonts w:eastAsia="Times New Roman" w:cs="Times New Roman"/>
                <w:szCs w:val="28"/>
                <w:highlight w:val="white"/>
              </w:rPr>
              <w:t>Tôi xin</w:t>
            </w:r>
            <w:r w:rsidR="00E42050" w:rsidRPr="00FE12B3">
              <w:rPr>
                <w:rFonts w:eastAsia="Times New Roman" w:cs="Times New Roman"/>
                <w:szCs w:val="28"/>
                <w:highlight w:val="white"/>
                <w:lang w:val="vi-VN"/>
              </w:rPr>
              <w:t xml:space="preserve"> trân trọng</w:t>
            </w:r>
            <w:r w:rsidRPr="00FE12B3">
              <w:rPr>
                <w:rFonts w:eastAsia="Times New Roman" w:cs="Times New Roman"/>
                <w:szCs w:val="28"/>
                <w:highlight w:val="white"/>
              </w:rPr>
              <w:t xml:space="preserve"> gửi </w:t>
            </w:r>
            <w:r w:rsidR="00E42050" w:rsidRPr="00FE12B3">
              <w:rPr>
                <w:rFonts w:eastAsia="Times New Roman" w:cs="Times New Roman"/>
                <w:szCs w:val="28"/>
                <w:highlight w:val="white"/>
              </w:rPr>
              <w:t>lời</w:t>
            </w:r>
            <w:r w:rsidR="00E42050" w:rsidRPr="00FE12B3">
              <w:rPr>
                <w:rFonts w:eastAsia="Times New Roman" w:cs="Times New Roman"/>
                <w:szCs w:val="28"/>
                <w:highlight w:val="white"/>
                <w:lang w:val="vi-VN"/>
              </w:rPr>
              <w:t xml:space="preserve"> chào và lời chúc quý bà con</w:t>
            </w:r>
            <w:r w:rsidRPr="00FE12B3">
              <w:rPr>
                <w:rFonts w:eastAsia="Times New Roman" w:cs="Times New Roman"/>
                <w:szCs w:val="28"/>
                <w:highlight w:val="white"/>
              </w:rPr>
              <w:t xml:space="preserve"> cử tri có mặt hôm </w:t>
            </w:r>
            <w:r w:rsidRPr="00FE12B3">
              <w:rPr>
                <w:rFonts w:eastAsia="Times New Roman" w:cs="Times New Roman"/>
                <w:color w:val="000000"/>
                <w:szCs w:val="28"/>
                <w:highlight w:val="white"/>
                <w:u w:color="FF0000"/>
              </w:rPr>
              <w:t>nay</w:t>
            </w:r>
            <w:r w:rsidR="00E42050" w:rsidRPr="00FE12B3">
              <w:rPr>
                <w:rFonts w:eastAsia="Times New Roman" w:cs="Times New Roman"/>
                <w:szCs w:val="28"/>
                <w:highlight w:val="white"/>
                <w:lang w:val="vi-VN"/>
              </w:rPr>
              <w:t xml:space="preserve"> luôn mạnh khỏe, hạnh phúc!</w:t>
            </w:r>
          </w:p>
          <w:p w14:paraId="22DCC508" w14:textId="4A7E40FB" w:rsidR="006669EF" w:rsidRPr="00FE12B3" w:rsidRDefault="006669EF" w:rsidP="00A00717">
            <w:pPr>
              <w:spacing w:line="360" w:lineRule="auto"/>
              <w:ind w:firstLine="567"/>
              <w:jc w:val="both"/>
              <w:rPr>
                <w:rFonts w:eastAsia="Times New Roman" w:cs="Times New Roman"/>
                <w:szCs w:val="28"/>
                <w:highlight w:val="white"/>
                <w:lang w:val="vi-VN"/>
              </w:rPr>
            </w:pPr>
            <w:r w:rsidRPr="00FE12B3">
              <w:rPr>
                <w:rFonts w:eastAsia="Times New Roman" w:cs="Times New Roman"/>
                <w:szCs w:val="28"/>
                <w:highlight w:val="white"/>
              </w:rPr>
              <w:t>Kính thưa quý đại biểu và</w:t>
            </w:r>
            <w:r w:rsidR="00E42050" w:rsidRPr="00FE12B3">
              <w:rPr>
                <w:rFonts w:eastAsia="Times New Roman" w:cs="Times New Roman"/>
                <w:szCs w:val="28"/>
                <w:highlight w:val="white"/>
                <w:lang w:val="vi-VN"/>
              </w:rPr>
              <w:t xml:space="preserve"> bà con</w:t>
            </w:r>
            <w:r w:rsidRPr="00FE12B3">
              <w:rPr>
                <w:rFonts w:eastAsia="Times New Roman" w:cs="Times New Roman"/>
                <w:szCs w:val="28"/>
                <w:highlight w:val="white"/>
              </w:rPr>
              <w:t xml:space="preserve"> cử tri</w:t>
            </w:r>
          </w:p>
          <w:p w14:paraId="0A7F7F54" w14:textId="6AEBCCAE" w:rsidR="006669EF" w:rsidRPr="00FE12B3" w:rsidRDefault="00E42050" w:rsidP="00A00717">
            <w:pPr>
              <w:spacing w:line="360" w:lineRule="auto"/>
              <w:ind w:firstLine="567"/>
              <w:jc w:val="both"/>
              <w:rPr>
                <w:rFonts w:eastAsia="Times New Roman" w:cs="Times New Roman"/>
                <w:szCs w:val="28"/>
                <w:highlight w:val="white"/>
              </w:rPr>
            </w:pPr>
            <w:r w:rsidRPr="00FE12B3">
              <w:rPr>
                <w:rFonts w:eastAsia="Times New Roman" w:cs="Times New Roman"/>
                <w:szCs w:val="28"/>
                <w:highlight w:val="white"/>
              </w:rPr>
              <w:t>T</w:t>
            </w:r>
            <w:r w:rsidR="006669EF" w:rsidRPr="00FE12B3">
              <w:rPr>
                <w:rFonts w:eastAsia="Times New Roman" w:cs="Times New Roman"/>
                <w:szCs w:val="28"/>
                <w:highlight w:val="white"/>
              </w:rPr>
              <w:t xml:space="preserve">ôi xin giới thiệu ngắn gọn </w:t>
            </w:r>
            <w:r w:rsidRPr="00FE12B3">
              <w:rPr>
                <w:rFonts w:eastAsia="Times New Roman" w:cs="Times New Roman"/>
                <w:szCs w:val="28"/>
                <w:highlight w:val="white"/>
              </w:rPr>
              <w:t>về</w:t>
            </w:r>
            <w:r w:rsidRPr="00FE12B3">
              <w:rPr>
                <w:rFonts w:eastAsia="Times New Roman" w:cs="Times New Roman"/>
                <w:szCs w:val="28"/>
                <w:highlight w:val="white"/>
                <w:lang w:val="vi-VN"/>
              </w:rPr>
              <w:t xml:space="preserve"> tiểu sử</w:t>
            </w:r>
            <w:r w:rsidR="006669EF" w:rsidRPr="00FE12B3">
              <w:rPr>
                <w:rFonts w:eastAsia="Times New Roman" w:cs="Times New Roman"/>
                <w:szCs w:val="28"/>
                <w:highlight w:val="white"/>
              </w:rPr>
              <w:t xml:space="preserve"> bản thân:</w:t>
            </w:r>
          </w:p>
        </w:tc>
      </w:tr>
    </w:tbl>
    <w:p w14:paraId="1902E427" w14:textId="77777777" w:rsidR="00E42050" w:rsidRPr="00FE12B3" w:rsidRDefault="006669EF" w:rsidP="00A00717">
      <w:pPr>
        <w:ind w:firstLine="567"/>
        <w:jc w:val="both"/>
        <w:rPr>
          <w:rFonts w:cs="Times New Roman"/>
          <w:szCs w:val="28"/>
          <w:highlight w:val="white"/>
          <w:lang w:val="vi-VN"/>
        </w:rPr>
      </w:pPr>
      <w:r w:rsidRPr="00FE12B3">
        <w:rPr>
          <w:rFonts w:cs="Times New Roman"/>
          <w:szCs w:val="28"/>
          <w:highlight w:val="white"/>
        </w:rPr>
        <w:t xml:space="preserve">Tôi </w:t>
      </w:r>
      <w:r w:rsidR="00E42050" w:rsidRPr="00FE12B3">
        <w:rPr>
          <w:rFonts w:cs="Times New Roman"/>
          <w:szCs w:val="28"/>
          <w:highlight w:val="white"/>
        </w:rPr>
        <w:t>tên</w:t>
      </w:r>
      <w:r w:rsidR="00E42050" w:rsidRPr="00FE12B3">
        <w:rPr>
          <w:rFonts w:cs="Times New Roman"/>
          <w:szCs w:val="28"/>
          <w:highlight w:val="white"/>
          <w:lang w:val="vi-VN"/>
        </w:rPr>
        <w:t>:</w:t>
      </w:r>
      <w:r w:rsidR="00B44F66" w:rsidRPr="00FE12B3">
        <w:rPr>
          <w:rFonts w:cs="Times New Roman"/>
          <w:szCs w:val="28"/>
          <w:highlight w:val="white"/>
        </w:rPr>
        <w:t xml:space="preserve"> Nguyễ</w:t>
      </w:r>
      <w:r w:rsidR="003D65A9" w:rsidRPr="00FE12B3">
        <w:rPr>
          <w:rFonts w:cs="Times New Roman"/>
          <w:szCs w:val="28"/>
          <w:highlight w:val="white"/>
        </w:rPr>
        <w:t xml:space="preserve">n </w:t>
      </w:r>
      <w:r w:rsidR="00E42050" w:rsidRPr="00FE12B3">
        <w:rPr>
          <w:rFonts w:cs="Times New Roman"/>
          <w:szCs w:val="28"/>
          <w:highlight w:val="white"/>
        </w:rPr>
        <w:t>Phúc</w:t>
      </w:r>
      <w:r w:rsidR="00E42050" w:rsidRPr="00FE12B3">
        <w:rPr>
          <w:rFonts w:cs="Times New Roman"/>
          <w:szCs w:val="28"/>
          <w:highlight w:val="white"/>
          <w:lang w:val="vi-VN"/>
        </w:rPr>
        <w:t>,</w:t>
      </w:r>
      <w:r w:rsidR="003D65A9" w:rsidRPr="00FE12B3">
        <w:rPr>
          <w:rFonts w:cs="Times New Roman"/>
          <w:szCs w:val="28"/>
          <w:highlight w:val="white"/>
        </w:rPr>
        <w:t xml:space="preserve"> sinh ngày 09 tháng 01 năm </w:t>
      </w:r>
      <w:r w:rsidR="00E42050" w:rsidRPr="00FE12B3">
        <w:rPr>
          <w:rFonts w:cs="Times New Roman"/>
          <w:szCs w:val="28"/>
          <w:highlight w:val="white"/>
        </w:rPr>
        <w:t>1980</w:t>
      </w:r>
      <w:r w:rsidR="00E42050" w:rsidRPr="00FE12B3">
        <w:rPr>
          <w:rFonts w:cs="Times New Roman"/>
          <w:szCs w:val="28"/>
          <w:highlight w:val="white"/>
          <w:lang w:val="vi-VN"/>
        </w:rPr>
        <w:t>.</w:t>
      </w:r>
    </w:p>
    <w:p w14:paraId="41D71EC7" w14:textId="1EF77DFE" w:rsidR="00E42050" w:rsidRPr="00FE12B3" w:rsidRDefault="00B44F66" w:rsidP="00A00717">
      <w:pPr>
        <w:ind w:firstLine="567"/>
        <w:jc w:val="both"/>
        <w:rPr>
          <w:rFonts w:cs="Times New Roman"/>
          <w:szCs w:val="28"/>
          <w:highlight w:val="white"/>
          <w:lang w:val="vi-VN"/>
        </w:rPr>
      </w:pPr>
      <w:r w:rsidRPr="00FE12B3">
        <w:rPr>
          <w:rFonts w:cs="Times New Roman"/>
          <w:szCs w:val="28"/>
          <w:highlight w:val="white"/>
        </w:rPr>
        <w:t xml:space="preserve">Quê quán: </w:t>
      </w:r>
      <w:r w:rsidR="003D65A9" w:rsidRPr="00FE12B3">
        <w:rPr>
          <w:rFonts w:cs="Times New Roman"/>
          <w:color w:val="000000"/>
          <w:szCs w:val="28"/>
          <w:highlight w:val="white"/>
          <w:u w:color="FF0000"/>
        </w:rPr>
        <w:t>Phường</w:t>
      </w:r>
      <w:r w:rsidR="003D65A9" w:rsidRPr="00FE12B3">
        <w:rPr>
          <w:rFonts w:cs="Times New Roman"/>
          <w:szCs w:val="28"/>
          <w:highlight w:val="white"/>
        </w:rPr>
        <w:t xml:space="preserve"> 8, TP. Vĩnh Long, Tỉnh Vĩnh Long nay là </w:t>
      </w:r>
      <w:r w:rsidR="003D65A9" w:rsidRPr="00FE12B3">
        <w:rPr>
          <w:rFonts w:eastAsia="Times New Roman" w:cs="Times New Roman"/>
          <w:szCs w:val="28"/>
          <w:highlight w:val="white"/>
        </w:rPr>
        <w:t>phường Tân Hạnh, tỉnh Vĩnh Long</w:t>
      </w:r>
    </w:p>
    <w:p w14:paraId="074660D3" w14:textId="470E1D10" w:rsidR="00E238BC" w:rsidRPr="00FE12B3" w:rsidRDefault="00E238BC" w:rsidP="00A00717">
      <w:pPr>
        <w:ind w:firstLine="567"/>
        <w:jc w:val="both"/>
        <w:rPr>
          <w:rFonts w:eastAsia="Times New Roman" w:cs="Times New Roman"/>
          <w:szCs w:val="28"/>
          <w:highlight w:val="white"/>
          <w:lang w:val="vi-VN"/>
        </w:rPr>
      </w:pPr>
      <w:r w:rsidRPr="00FE12B3">
        <w:rPr>
          <w:rFonts w:eastAsia="Times New Roman" w:cs="Times New Roman"/>
          <w:szCs w:val="28"/>
          <w:highlight w:val="white"/>
        </w:rPr>
        <w:t>Trình độ</w:t>
      </w:r>
      <w:r w:rsidR="00F80D70" w:rsidRPr="00FE12B3">
        <w:rPr>
          <w:rFonts w:eastAsia="Times New Roman" w:cs="Times New Roman"/>
          <w:szCs w:val="28"/>
          <w:highlight w:val="white"/>
          <w:lang w:val="vi-VN"/>
        </w:rPr>
        <w:t xml:space="preserve"> chuyên môn</w:t>
      </w:r>
      <w:r w:rsidRPr="00FE12B3">
        <w:rPr>
          <w:rFonts w:eastAsia="Times New Roman" w:cs="Times New Roman"/>
          <w:szCs w:val="28"/>
          <w:highlight w:val="white"/>
        </w:rPr>
        <w:t xml:space="preserve">: Kỹ sư xây </w:t>
      </w:r>
      <w:r w:rsidR="00F80D70" w:rsidRPr="00FE12B3">
        <w:rPr>
          <w:rFonts w:eastAsia="Times New Roman" w:cs="Times New Roman"/>
          <w:szCs w:val="28"/>
          <w:highlight w:val="white"/>
        </w:rPr>
        <w:t>dựng</w:t>
      </w:r>
      <w:r w:rsidR="00F80D70" w:rsidRPr="00FE12B3">
        <w:rPr>
          <w:rFonts w:eastAsia="Times New Roman" w:cs="Times New Roman"/>
          <w:szCs w:val="28"/>
          <w:highlight w:val="white"/>
          <w:lang w:val="vi-VN"/>
        </w:rPr>
        <w:t>,</w:t>
      </w:r>
      <w:r w:rsidR="00E42050" w:rsidRPr="00FE12B3">
        <w:rPr>
          <w:rFonts w:eastAsia="Times New Roman" w:cs="Times New Roman"/>
          <w:szCs w:val="28"/>
          <w:highlight w:val="white"/>
          <w:lang w:val="vi-VN"/>
        </w:rPr>
        <w:t xml:space="preserve"> chuyên ngành </w:t>
      </w:r>
      <w:r w:rsidR="00F80D70" w:rsidRPr="00FE12B3">
        <w:rPr>
          <w:rFonts w:eastAsia="Times New Roman" w:cs="Times New Roman"/>
          <w:szCs w:val="28"/>
          <w:highlight w:val="white"/>
          <w:lang w:val="vi-VN"/>
        </w:rPr>
        <w:t>cầu đường.</w:t>
      </w:r>
    </w:p>
    <w:p w14:paraId="0FD8006E" w14:textId="77777777" w:rsidR="0096705A" w:rsidRPr="00FE12B3" w:rsidRDefault="00043FE3" w:rsidP="00A00717">
      <w:pPr>
        <w:ind w:firstLine="567"/>
        <w:jc w:val="both"/>
        <w:rPr>
          <w:rFonts w:cs="Times New Roman"/>
          <w:szCs w:val="28"/>
          <w:highlight w:val="white"/>
          <w:lang w:val="vi-VN"/>
        </w:rPr>
      </w:pPr>
      <w:r w:rsidRPr="00FE12B3">
        <w:rPr>
          <w:rFonts w:cs="Times New Roman"/>
          <w:szCs w:val="28"/>
          <w:highlight w:val="white"/>
        </w:rPr>
        <w:t xml:space="preserve">Hiện tại tôi đang là Phó tổng Giám đốc kinh doanh tại Công ty Cổ phần bê tông 620 Châu </w:t>
      </w:r>
      <w:r w:rsidR="00F80D70" w:rsidRPr="00FE12B3">
        <w:rPr>
          <w:rFonts w:cs="Times New Roman"/>
          <w:szCs w:val="28"/>
          <w:highlight w:val="white"/>
        </w:rPr>
        <w:t>Thới</w:t>
      </w:r>
      <w:r w:rsidR="00F80D70" w:rsidRPr="00FE12B3">
        <w:rPr>
          <w:rFonts w:cs="Times New Roman"/>
          <w:szCs w:val="28"/>
          <w:highlight w:val="white"/>
          <w:lang w:val="vi-VN"/>
        </w:rPr>
        <w:t>, trụ sở</w:t>
      </w:r>
      <w:r w:rsidR="006F773E" w:rsidRPr="00FE12B3">
        <w:rPr>
          <w:rFonts w:cs="Times New Roman"/>
          <w:szCs w:val="28"/>
          <w:highlight w:val="white"/>
          <w:lang w:val="vi-VN"/>
        </w:rPr>
        <w:t xml:space="preserve"> công ty</w:t>
      </w:r>
      <w:r w:rsidR="00F80D70" w:rsidRPr="00FE12B3">
        <w:rPr>
          <w:rFonts w:cs="Times New Roman"/>
          <w:szCs w:val="28"/>
          <w:highlight w:val="white"/>
          <w:lang w:val="vi-VN"/>
        </w:rPr>
        <w:t xml:space="preserve"> tại phường Cái Vồn,</w:t>
      </w:r>
      <w:r w:rsidR="006F773E" w:rsidRPr="00FE12B3">
        <w:rPr>
          <w:rFonts w:cs="Times New Roman"/>
          <w:szCs w:val="28"/>
          <w:highlight w:val="white"/>
          <w:lang w:val="vi-VN"/>
        </w:rPr>
        <w:t xml:space="preserve"> tỉnh Vĩnh Long.</w:t>
      </w:r>
    </w:p>
    <w:p w14:paraId="57C9C10F" w14:textId="5722F6C8" w:rsidR="00B44F66" w:rsidRPr="00FE12B3" w:rsidRDefault="0096705A" w:rsidP="00A00717">
      <w:pPr>
        <w:ind w:firstLine="567"/>
        <w:jc w:val="both"/>
        <w:rPr>
          <w:rFonts w:cs="Times New Roman"/>
          <w:b/>
          <w:bCs/>
          <w:szCs w:val="28"/>
          <w:highlight w:val="white"/>
          <w:lang w:val="vi-VN"/>
        </w:rPr>
      </w:pPr>
      <w:r w:rsidRPr="00FE12B3">
        <w:rPr>
          <w:rFonts w:cs="Times New Roman"/>
          <w:b/>
          <w:bCs/>
          <w:szCs w:val="28"/>
          <w:highlight w:val="white"/>
          <w:lang w:val="vi-VN"/>
        </w:rPr>
        <w:t xml:space="preserve">I. </w:t>
      </w:r>
      <w:r w:rsidR="00B44F66" w:rsidRPr="00FE12B3">
        <w:rPr>
          <w:rFonts w:eastAsia="Times New Roman" w:cs="Times New Roman"/>
          <w:b/>
          <w:bCs/>
          <w:szCs w:val="28"/>
          <w:highlight w:val="white"/>
        </w:rPr>
        <w:t>TÓM TẮT QUÁ TRÌNH CÔNG TÁC</w:t>
      </w:r>
    </w:p>
    <w:p w14:paraId="72003A2F" w14:textId="77777777" w:rsidR="00B44F66" w:rsidRPr="00FE12B3" w:rsidRDefault="00B44F66" w:rsidP="00A00717">
      <w:pPr>
        <w:spacing w:before="120" w:after="120" w:line="234" w:lineRule="atLeast"/>
        <w:ind w:firstLine="567"/>
        <w:jc w:val="both"/>
        <w:rPr>
          <w:rFonts w:eastAsia="Times New Roman" w:cs="Times New Roman"/>
          <w:szCs w:val="28"/>
          <w:highlight w:val="white"/>
        </w:rPr>
      </w:pPr>
      <w:r w:rsidRPr="00FE12B3">
        <w:rPr>
          <w:rFonts w:eastAsia="Times New Roman" w:cs="Times New Roman"/>
          <w:szCs w:val="28"/>
          <w:highlight w:val="white"/>
        </w:rPr>
        <w:t>- Từ 08/2004 đến 12/2007: Nhân viên Kinh Doanh tại Cty CP Bê tông 620 Bình Minh.</w:t>
      </w:r>
    </w:p>
    <w:p w14:paraId="0DC4FFD5" w14:textId="77777777" w:rsidR="00B44F66" w:rsidRPr="00FE12B3" w:rsidRDefault="00B44F66" w:rsidP="00A00717">
      <w:pPr>
        <w:spacing w:before="120" w:after="120" w:line="234" w:lineRule="atLeast"/>
        <w:ind w:firstLine="567"/>
        <w:jc w:val="both"/>
        <w:rPr>
          <w:rFonts w:eastAsia="Times New Roman" w:cs="Times New Roman"/>
          <w:szCs w:val="28"/>
          <w:highlight w:val="white"/>
        </w:rPr>
      </w:pPr>
      <w:r w:rsidRPr="00FE12B3">
        <w:rPr>
          <w:rFonts w:eastAsia="Times New Roman" w:cs="Times New Roman"/>
          <w:szCs w:val="28"/>
          <w:highlight w:val="white"/>
        </w:rPr>
        <w:t>- Từ 12/2007 đến 03/2012: Phó phòng Kinh Doanh tại Cty CP Bê tông 620 Bình Minh</w:t>
      </w:r>
    </w:p>
    <w:p w14:paraId="59975170" w14:textId="77777777" w:rsidR="00B44F66" w:rsidRPr="00FE12B3" w:rsidRDefault="00B44F66" w:rsidP="00A00717">
      <w:pPr>
        <w:spacing w:before="120" w:after="120" w:line="234" w:lineRule="atLeast"/>
        <w:ind w:firstLine="567"/>
        <w:jc w:val="both"/>
        <w:rPr>
          <w:rFonts w:eastAsia="Times New Roman" w:cs="Times New Roman"/>
          <w:szCs w:val="28"/>
          <w:highlight w:val="white"/>
        </w:rPr>
      </w:pPr>
      <w:r w:rsidRPr="00FE12B3">
        <w:rPr>
          <w:rFonts w:eastAsia="Times New Roman" w:cs="Times New Roman"/>
          <w:szCs w:val="28"/>
          <w:highlight w:val="white"/>
        </w:rPr>
        <w:t>- Từ 03/2012 đến 05/2013: Phụ trách phòng Kinh Doanh tại Cty CP Bê tông 620 Bình Minh.</w:t>
      </w:r>
    </w:p>
    <w:p w14:paraId="1D1C2555" w14:textId="77777777" w:rsidR="00B44F66" w:rsidRPr="00FE12B3" w:rsidRDefault="00B44F66" w:rsidP="00A00717">
      <w:pPr>
        <w:spacing w:before="120" w:after="120" w:line="234" w:lineRule="atLeast"/>
        <w:ind w:firstLine="567"/>
        <w:jc w:val="both"/>
        <w:rPr>
          <w:rFonts w:eastAsia="Times New Roman" w:cs="Times New Roman"/>
          <w:szCs w:val="28"/>
          <w:highlight w:val="white"/>
        </w:rPr>
      </w:pPr>
      <w:r w:rsidRPr="00FE12B3">
        <w:rPr>
          <w:rFonts w:eastAsia="Times New Roman" w:cs="Times New Roman"/>
          <w:szCs w:val="28"/>
          <w:highlight w:val="white"/>
        </w:rPr>
        <w:t>- Từ 05/2013 đến 04/2014: Trưởng phòng Kế hoạch – Kinh doanh – Quản lý công trình tại Cty CP Bê tông 620 Châu Thới</w:t>
      </w:r>
    </w:p>
    <w:p w14:paraId="5BD0FA14" w14:textId="77777777" w:rsidR="00B44F66" w:rsidRPr="00FE12B3" w:rsidRDefault="00B44F66" w:rsidP="00A00717">
      <w:pPr>
        <w:spacing w:before="120" w:after="120" w:line="234" w:lineRule="atLeast"/>
        <w:ind w:left="124" w:firstLine="567"/>
        <w:jc w:val="both"/>
        <w:rPr>
          <w:rFonts w:eastAsia="Times New Roman" w:cs="Times New Roman"/>
          <w:szCs w:val="28"/>
          <w:highlight w:val="white"/>
        </w:rPr>
      </w:pPr>
      <w:r w:rsidRPr="00FE12B3">
        <w:rPr>
          <w:rFonts w:eastAsia="Times New Roman" w:cs="Times New Roman"/>
          <w:szCs w:val="28"/>
          <w:highlight w:val="white"/>
        </w:rPr>
        <w:t>- Từ 04/2014 đến  03/2019: Giám đốc Kinh doanh tại Quản lý công trình tại Cty CP Bê tông 620 Châu Thới.</w:t>
      </w:r>
    </w:p>
    <w:p w14:paraId="3975C6A5" w14:textId="77777777" w:rsidR="004F4AF0" w:rsidRPr="00FE12B3" w:rsidRDefault="00B44F66" w:rsidP="00A00717">
      <w:pPr>
        <w:shd w:val="clear" w:color="auto" w:fill="FFFFFF"/>
        <w:spacing w:before="120" w:after="120" w:line="234" w:lineRule="atLeast"/>
        <w:ind w:firstLine="567"/>
        <w:jc w:val="both"/>
        <w:rPr>
          <w:rFonts w:eastAsia="Times New Roman" w:cs="Times New Roman"/>
          <w:szCs w:val="28"/>
          <w:highlight w:val="white"/>
          <w:lang w:val="vi-VN"/>
        </w:rPr>
      </w:pPr>
      <w:r w:rsidRPr="00FE12B3">
        <w:rPr>
          <w:rFonts w:eastAsia="Times New Roman" w:cs="Times New Roman"/>
          <w:szCs w:val="28"/>
          <w:highlight w:val="white"/>
        </w:rPr>
        <w:t>- Từ 03/2019 đến</w:t>
      </w:r>
      <w:r w:rsidR="003D0014" w:rsidRPr="00FE12B3">
        <w:rPr>
          <w:rFonts w:eastAsia="Times New Roman" w:cs="Times New Roman"/>
          <w:szCs w:val="28"/>
          <w:highlight w:val="white"/>
        </w:rPr>
        <w:t xml:space="preserve"> n</w:t>
      </w:r>
      <w:r w:rsidRPr="00FE12B3">
        <w:rPr>
          <w:rFonts w:eastAsia="Times New Roman" w:cs="Times New Roman"/>
          <w:szCs w:val="28"/>
          <w:highlight w:val="white"/>
        </w:rPr>
        <w:t>ay: Phó tổng Giám đốc Kinh Doanh tại Cty CP Bê tông 620 Châu Thới.</w:t>
      </w:r>
    </w:p>
    <w:p w14:paraId="0E4396A4" w14:textId="77777777" w:rsidR="0084610D" w:rsidRPr="00FE12B3" w:rsidRDefault="001F007C" w:rsidP="00A00717">
      <w:pPr>
        <w:shd w:val="clear" w:color="auto" w:fill="FFFFFF"/>
        <w:spacing w:before="120" w:after="120" w:line="234" w:lineRule="atLeast"/>
        <w:ind w:firstLine="567"/>
        <w:jc w:val="both"/>
        <w:rPr>
          <w:rFonts w:cs="Times New Roman"/>
          <w:szCs w:val="28"/>
          <w:highlight w:val="white"/>
        </w:rPr>
      </w:pPr>
      <w:r w:rsidRPr="00FE12B3">
        <w:rPr>
          <w:rFonts w:cs="Times New Roman"/>
          <w:szCs w:val="28"/>
          <w:highlight w:val="white"/>
        </w:rPr>
        <w:lastRenderedPageBreak/>
        <w:t xml:space="preserve">Tôi </w:t>
      </w:r>
      <w:r w:rsidR="0084610D" w:rsidRPr="00FE12B3">
        <w:rPr>
          <w:rFonts w:cs="Times New Roman"/>
          <w:color w:val="000000"/>
          <w:szCs w:val="28"/>
          <w:highlight w:val="white"/>
          <w:u w:color="FF0000"/>
        </w:rPr>
        <w:t>kính</w:t>
      </w:r>
      <w:r w:rsidRPr="00FE12B3">
        <w:rPr>
          <w:rFonts w:cs="Times New Roman"/>
          <w:color w:val="000000"/>
          <w:szCs w:val="28"/>
          <w:highlight w:val="white"/>
          <w:u w:color="FF0000"/>
        </w:rPr>
        <w:t xml:space="preserve"> mong</w:t>
      </w:r>
      <w:r w:rsidRPr="00FE12B3">
        <w:rPr>
          <w:rFonts w:cs="Times New Roman"/>
          <w:szCs w:val="28"/>
          <w:highlight w:val="white"/>
        </w:rPr>
        <w:t xml:space="preserve"> được quý cử tri tin tưởng, tín nhiệm bầu tôi làm đại biểu Hội đồng nhân dân tỉnh Vĩnh Long nhiệm kỳ 2026 – 2031 để tôi có cơ hội góp phần trách nhiệm vào sự phát triển của quê hương. Tôi xin cam kết trách nhiệm và nỗ lực của bản thân sẽ thực hiện tốt các việc sau: </w:t>
      </w:r>
    </w:p>
    <w:p w14:paraId="2B4B826C" w14:textId="6182039D" w:rsidR="0084610D" w:rsidRPr="00FE12B3" w:rsidRDefault="0084610D" w:rsidP="00861E38">
      <w:pPr>
        <w:shd w:val="clear" w:color="auto" w:fill="FFFFFF"/>
        <w:spacing w:before="120" w:after="120" w:line="234" w:lineRule="atLeast"/>
        <w:ind w:firstLine="567"/>
        <w:jc w:val="both"/>
        <w:rPr>
          <w:rFonts w:eastAsia="Times New Roman" w:cs="Times New Roman"/>
          <w:szCs w:val="28"/>
          <w:highlight w:val="white"/>
          <w:lang w:val="vi-VN"/>
        </w:rPr>
      </w:pPr>
      <w:r w:rsidRPr="00FE12B3">
        <w:rPr>
          <w:rFonts w:cs="Times New Roman"/>
          <w:b/>
          <w:szCs w:val="28"/>
          <w:highlight w:val="white"/>
        </w:rPr>
        <w:t>1</w:t>
      </w:r>
      <w:r w:rsidR="00B44F66" w:rsidRPr="00FE12B3">
        <w:rPr>
          <w:rFonts w:cs="Times New Roman"/>
          <w:b/>
          <w:szCs w:val="28"/>
          <w:highlight w:val="white"/>
        </w:rPr>
        <w:t>. Nhận thức và trách nhiệm</w:t>
      </w:r>
    </w:p>
    <w:p w14:paraId="1EA5FD4F" w14:textId="343D35F3" w:rsidR="001F007C" w:rsidRPr="00FE12B3" w:rsidRDefault="001F007C" w:rsidP="00A00717">
      <w:pPr>
        <w:ind w:firstLine="567"/>
        <w:jc w:val="both"/>
        <w:rPr>
          <w:rFonts w:cs="Times New Roman"/>
          <w:szCs w:val="28"/>
          <w:highlight w:val="white"/>
        </w:rPr>
      </w:pPr>
      <w:r w:rsidRPr="00FE12B3">
        <w:rPr>
          <w:rFonts w:cs="Times New Roman"/>
          <w:szCs w:val="28"/>
          <w:highlight w:val="white"/>
        </w:rPr>
        <w:t>Là người sinh ra, lớn lên và làm việc tại tỉnh Vĩnh Long, tôi thấu hiểu những thuận lợi và khó khăn của địa phương, đặc biệt trong lĩnh vực hạ tầng giao thông, phát triển kinh tế và đời sống dân sinh.</w:t>
      </w:r>
    </w:p>
    <w:p w14:paraId="60F37EDD" w14:textId="77777777" w:rsidR="001F007C" w:rsidRPr="00FE12B3" w:rsidRDefault="001F007C" w:rsidP="00A00717">
      <w:pPr>
        <w:ind w:firstLine="567"/>
        <w:jc w:val="both"/>
        <w:rPr>
          <w:rFonts w:cs="Times New Roman"/>
          <w:szCs w:val="28"/>
          <w:highlight w:val="white"/>
        </w:rPr>
      </w:pPr>
      <w:r w:rsidRPr="00FE12B3">
        <w:rPr>
          <w:rFonts w:cs="Times New Roman"/>
          <w:szCs w:val="28"/>
          <w:highlight w:val="white"/>
        </w:rPr>
        <w:t xml:space="preserve">Với kinh nghiệm hơn 20 năm công tác trong lĩnh vực giao thông – xây dựng cơ sở hạ tầng, tôi mong muốn được đóng góp trí tuệ, kinh nghiệm thực tiễn để cùng chính quyền địa phương xây dựng tỉnh Vĩnh Long phát triển bền vững. Là cầu nối giữa Nhân dân với chính quyền địa phương trong việc kết nối và phát triển </w:t>
      </w:r>
      <w:r w:rsidR="00737F6B" w:rsidRPr="00FE12B3">
        <w:rPr>
          <w:rFonts w:cs="Times New Roman"/>
          <w:szCs w:val="28"/>
          <w:highlight w:val="white"/>
        </w:rPr>
        <w:t>hệ</w:t>
      </w:r>
      <w:r w:rsidRPr="00FE12B3">
        <w:rPr>
          <w:rFonts w:cs="Times New Roman"/>
          <w:szCs w:val="28"/>
          <w:highlight w:val="white"/>
        </w:rPr>
        <w:t xml:space="preserve"> thống </w:t>
      </w:r>
      <w:r w:rsidR="00737F6B" w:rsidRPr="00FE12B3">
        <w:rPr>
          <w:rFonts w:cs="Times New Roman"/>
          <w:szCs w:val="28"/>
          <w:highlight w:val="white"/>
        </w:rPr>
        <w:t>giao thông.</w:t>
      </w:r>
    </w:p>
    <w:p w14:paraId="7856C2D7" w14:textId="6A5E06F1" w:rsidR="00B44F66" w:rsidRPr="00FE12B3" w:rsidRDefault="0084610D" w:rsidP="00A00717">
      <w:pPr>
        <w:ind w:firstLine="567"/>
        <w:jc w:val="both"/>
        <w:rPr>
          <w:rFonts w:cs="Times New Roman"/>
          <w:b/>
          <w:szCs w:val="28"/>
          <w:highlight w:val="white"/>
        </w:rPr>
      </w:pPr>
      <w:r w:rsidRPr="00FE12B3">
        <w:rPr>
          <w:rFonts w:cs="Times New Roman"/>
          <w:b/>
          <w:szCs w:val="28"/>
          <w:highlight w:val="white"/>
        </w:rPr>
        <w:t>2</w:t>
      </w:r>
      <w:r w:rsidRPr="00FE12B3">
        <w:rPr>
          <w:rFonts w:cs="Times New Roman"/>
          <w:b/>
          <w:szCs w:val="28"/>
          <w:highlight w:val="white"/>
          <w:lang w:val="vi-VN"/>
        </w:rPr>
        <w:t>.</w:t>
      </w:r>
      <w:r w:rsidR="00B44F66" w:rsidRPr="00FE12B3">
        <w:rPr>
          <w:rFonts w:cs="Times New Roman"/>
          <w:b/>
          <w:szCs w:val="28"/>
          <w:highlight w:val="white"/>
        </w:rPr>
        <w:t xml:space="preserve"> Mục tiêu khi trúng cử</w:t>
      </w:r>
    </w:p>
    <w:p w14:paraId="337DBB27" w14:textId="77777777" w:rsidR="00737F6B" w:rsidRPr="00FE12B3" w:rsidRDefault="00737F6B" w:rsidP="00A00717">
      <w:pPr>
        <w:ind w:firstLine="567"/>
        <w:jc w:val="both"/>
        <w:rPr>
          <w:rFonts w:cs="Times New Roman"/>
          <w:szCs w:val="28"/>
          <w:highlight w:val="white"/>
        </w:rPr>
      </w:pPr>
      <w:r w:rsidRPr="00FE12B3">
        <w:rPr>
          <w:rFonts w:cs="Times New Roman"/>
          <w:szCs w:val="28"/>
          <w:highlight w:val="white"/>
        </w:rPr>
        <w:t>Nếu được cử tri tín nhiệm bầu làm đại biểu Hội đồng Nhân dân tỉnh, tôi sẽ tập trung thực hiện các mục tiêu trọng tâm sau:</w:t>
      </w:r>
    </w:p>
    <w:p w14:paraId="7981832F" w14:textId="77777777" w:rsidR="00737F6B" w:rsidRPr="00FE12B3" w:rsidRDefault="00737F6B" w:rsidP="00A00717">
      <w:pPr>
        <w:ind w:firstLine="567"/>
        <w:jc w:val="both"/>
        <w:rPr>
          <w:rFonts w:cs="Times New Roman"/>
          <w:szCs w:val="28"/>
          <w:highlight w:val="white"/>
        </w:rPr>
      </w:pPr>
      <w:r w:rsidRPr="00FE12B3">
        <w:rPr>
          <w:rFonts w:cs="Times New Roman"/>
          <w:szCs w:val="28"/>
          <w:highlight w:val="white"/>
        </w:rPr>
        <w:t>Góp phần phát triển đồng bộ hệ thống hạ tầng giao thông và công trình dân sinh.</w:t>
      </w:r>
    </w:p>
    <w:p w14:paraId="78928EDE" w14:textId="77777777" w:rsidR="00737F6B" w:rsidRPr="00FE12B3" w:rsidRDefault="00737F6B" w:rsidP="00A00717">
      <w:pPr>
        <w:ind w:firstLine="567"/>
        <w:jc w:val="both"/>
        <w:rPr>
          <w:rFonts w:cs="Times New Roman"/>
          <w:szCs w:val="28"/>
          <w:highlight w:val="white"/>
        </w:rPr>
      </w:pPr>
      <w:r w:rsidRPr="00FE12B3">
        <w:rPr>
          <w:rFonts w:cs="Times New Roman"/>
          <w:szCs w:val="28"/>
          <w:highlight w:val="white"/>
        </w:rPr>
        <w:t>Nâng cao hiệu quả sử dụng vốn đầu tư công, đảm bảo công trình chất lượng – bền vững – tiết kiệm.</w:t>
      </w:r>
    </w:p>
    <w:p w14:paraId="297FD0F6" w14:textId="4C413B7B" w:rsidR="00737F6B" w:rsidRPr="00FE12B3" w:rsidRDefault="00737F6B" w:rsidP="00A00717">
      <w:pPr>
        <w:ind w:firstLine="567"/>
        <w:jc w:val="both"/>
        <w:rPr>
          <w:rFonts w:cs="Times New Roman"/>
          <w:szCs w:val="28"/>
          <w:highlight w:val="white"/>
        </w:rPr>
      </w:pPr>
      <w:r w:rsidRPr="00FE12B3">
        <w:rPr>
          <w:rFonts w:cs="Times New Roman"/>
          <w:szCs w:val="28"/>
          <w:highlight w:val="white"/>
        </w:rPr>
        <w:t xml:space="preserve">Hỗ trợ phát triển kinh tế địa phương thông qua cải thiện kết nối giao thông, đặc biệt chú trọng phát triển hệ thống giao thông nông thôn, đề xuất các giải pháp làm kè bảo vệ </w:t>
      </w:r>
      <w:r w:rsidRPr="00FE12B3">
        <w:rPr>
          <w:rFonts w:cs="Times New Roman"/>
          <w:color w:val="000000"/>
          <w:szCs w:val="28"/>
          <w:highlight w:val="white"/>
          <w:u w:color="FF0000"/>
        </w:rPr>
        <w:t>đất khỏi sạt l</w:t>
      </w:r>
      <w:r w:rsidR="00FE12B3" w:rsidRPr="00FE12B3">
        <w:rPr>
          <w:rFonts w:cs="Times New Roman"/>
          <w:color w:val="000000"/>
          <w:szCs w:val="28"/>
          <w:highlight w:val="white"/>
          <w:u w:color="FF0000"/>
        </w:rPr>
        <w:t>ở</w:t>
      </w:r>
      <w:r w:rsidRPr="00FE12B3">
        <w:rPr>
          <w:rFonts w:cs="Times New Roman"/>
          <w:szCs w:val="28"/>
          <w:highlight w:val="white"/>
        </w:rPr>
        <w:t xml:space="preserve"> với chi phí thấp nhất có thể.</w:t>
      </w:r>
    </w:p>
    <w:p w14:paraId="27804004" w14:textId="77777777" w:rsidR="00737F6B" w:rsidRPr="00FE12B3" w:rsidRDefault="00737F6B" w:rsidP="00A00717">
      <w:pPr>
        <w:ind w:firstLine="567"/>
        <w:jc w:val="both"/>
        <w:rPr>
          <w:rFonts w:cs="Times New Roman"/>
          <w:szCs w:val="28"/>
          <w:highlight w:val="white"/>
        </w:rPr>
      </w:pPr>
      <w:r w:rsidRPr="00FE12B3">
        <w:rPr>
          <w:rFonts w:cs="Times New Roman"/>
          <w:szCs w:val="28"/>
          <w:highlight w:val="white"/>
        </w:rPr>
        <w:t>Lắng nghe, phản ánh kịp thời tâm tư, nguyện vọng chính đáng của cử tri.</w:t>
      </w:r>
    </w:p>
    <w:p w14:paraId="7E249A56" w14:textId="7E0AFA6B" w:rsidR="00B44F66" w:rsidRPr="00FE12B3" w:rsidRDefault="0084610D" w:rsidP="00A00717">
      <w:pPr>
        <w:ind w:firstLine="567"/>
        <w:jc w:val="both"/>
        <w:rPr>
          <w:rFonts w:cs="Times New Roman"/>
          <w:b/>
          <w:szCs w:val="28"/>
          <w:highlight w:val="white"/>
        </w:rPr>
      </w:pPr>
      <w:r w:rsidRPr="00FE12B3">
        <w:rPr>
          <w:rFonts w:cs="Times New Roman"/>
          <w:b/>
          <w:szCs w:val="28"/>
          <w:highlight w:val="white"/>
        </w:rPr>
        <w:t>3</w:t>
      </w:r>
      <w:r w:rsidR="00B44F66" w:rsidRPr="00FE12B3">
        <w:rPr>
          <w:rFonts w:cs="Times New Roman"/>
          <w:b/>
          <w:szCs w:val="28"/>
          <w:highlight w:val="white"/>
        </w:rPr>
        <w:t>. Chương trình hành động cụ thể</w:t>
      </w:r>
    </w:p>
    <w:p w14:paraId="5D41E0FB" w14:textId="288F1413" w:rsidR="0005021E" w:rsidRPr="00FE12B3" w:rsidRDefault="00DF7B2E" w:rsidP="00A00717">
      <w:pPr>
        <w:ind w:left="142" w:firstLine="567"/>
        <w:jc w:val="both"/>
        <w:rPr>
          <w:rFonts w:cs="Times New Roman"/>
          <w:b/>
          <w:i/>
          <w:szCs w:val="28"/>
          <w:highlight w:val="white"/>
        </w:rPr>
      </w:pPr>
      <w:r w:rsidRPr="00FE12B3">
        <w:rPr>
          <w:rFonts w:cs="Times New Roman"/>
          <w:b/>
          <w:i/>
          <w:szCs w:val="28"/>
          <w:highlight w:val="white"/>
        </w:rPr>
        <w:t>Thứ nhất v</w:t>
      </w:r>
      <w:r w:rsidR="0005021E" w:rsidRPr="00FE12B3">
        <w:rPr>
          <w:rFonts w:cs="Times New Roman"/>
          <w:b/>
          <w:i/>
          <w:szCs w:val="28"/>
          <w:highlight w:val="white"/>
        </w:rPr>
        <w:t>ề phát triển hạ tầng giao thông</w:t>
      </w:r>
    </w:p>
    <w:p w14:paraId="4360F43F"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 xml:space="preserve">Đề xuất nâng cấp, mở rộng, sửa chữa các tuyến đường xuống cấp, thay thế các </w:t>
      </w:r>
      <w:r w:rsidRPr="00FE12B3">
        <w:rPr>
          <w:rFonts w:cs="Times New Roman"/>
          <w:color w:val="000000"/>
          <w:szCs w:val="28"/>
          <w:highlight w:val="white"/>
          <w:u w:color="FF0000"/>
        </w:rPr>
        <w:t>cầu yếu</w:t>
      </w:r>
      <w:r w:rsidRPr="00FE12B3">
        <w:rPr>
          <w:rFonts w:cs="Times New Roman"/>
          <w:szCs w:val="28"/>
          <w:highlight w:val="white"/>
        </w:rPr>
        <w:t xml:space="preserve"> và </w:t>
      </w:r>
      <w:r w:rsidRPr="00FE12B3">
        <w:rPr>
          <w:rFonts w:cs="Times New Roman"/>
          <w:color w:val="000000"/>
          <w:szCs w:val="28"/>
          <w:highlight w:val="white"/>
          <w:u w:color="FF0000"/>
        </w:rPr>
        <w:t>nâng tải cầu</w:t>
      </w:r>
      <w:r w:rsidRPr="00FE12B3">
        <w:rPr>
          <w:rFonts w:cs="Times New Roman"/>
          <w:szCs w:val="28"/>
          <w:highlight w:val="white"/>
        </w:rPr>
        <w:t xml:space="preserve"> giao thông nông thôn, đặc biệt tại khu vực nông thôn và vùng tập trung sản xuất nông nghiệp.</w:t>
      </w:r>
    </w:p>
    <w:p w14:paraId="7986E069"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Tham gia giám sát chặt chẽ chất lượng các công trình giao thông, đảm bảo thi công đúng thiết kế, đúng tiêu chuẩn kỹ thuật.</w:t>
      </w:r>
    </w:p>
    <w:p w14:paraId="465C1FF1"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 xml:space="preserve">Kiến nghị mở rộng các tuyến đường, các cầu kết nối </w:t>
      </w:r>
      <w:r w:rsidRPr="00FE12B3">
        <w:rPr>
          <w:rFonts w:cs="Times New Roman"/>
          <w:color w:val="000000"/>
          <w:szCs w:val="28"/>
          <w:highlight w:val="white"/>
          <w:u w:color="FF0000"/>
        </w:rPr>
        <w:t>liên phường</w:t>
      </w:r>
      <w:r w:rsidRPr="00FE12B3">
        <w:rPr>
          <w:rFonts w:cs="Times New Roman"/>
          <w:szCs w:val="28"/>
          <w:highlight w:val="white"/>
        </w:rPr>
        <w:t>, liên xã nhằm phục vụ vận chuyển hàng hóa, nông sản và bà con đi lại thuận tiện và an toàn hơn.</w:t>
      </w:r>
    </w:p>
    <w:p w14:paraId="57424DDF"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Đề xuất đầu tư hệ thống thoát nước, chống ngập tại các khu dân cư trọng điểm.</w:t>
      </w:r>
    </w:p>
    <w:p w14:paraId="25B23E61" w14:textId="1E417FF0" w:rsidR="0005021E" w:rsidRPr="00FE12B3" w:rsidRDefault="0005021E" w:rsidP="00A00717">
      <w:pPr>
        <w:ind w:firstLine="567"/>
        <w:jc w:val="both"/>
        <w:rPr>
          <w:rFonts w:cs="Times New Roman"/>
          <w:szCs w:val="28"/>
          <w:highlight w:val="white"/>
        </w:rPr>
      </w:pPr>
      <w:r w:rsidRPr="00FE12B3">
        <w:rPr>
          <w:rFonts w:cs="Times New Roman"/>
          <w:szCs w:val="28"/>
          <w:highlight w:val="white"/>
        </w:rPr>
        <w:t xml:space="preserve">Đề xuất các giải pháp làm đê, kè chống </w:t>
      </w:r>
      <w:r w:rsidRPr="00FE12B3">
        <w:rPr>
          <w:rFonts w:cs="Times New Roman"/>
          <w:color w:val="000000"/>
          <w:szCs w:val="28"/>
          <w:highlight w:val="white"/>
          <w:u w:color="FF0000"/>
        </w:rPr>
        <w:t>sạt l</w:t>
      </w:r>
      <w:r w:rsidR="00FE12B3" w:rsidRPr="00FE12B3">
        <w:rPr>
          <w:rFonts w:cs="Times New Roman"/>
          <w:color w:val="000000"/>
          <w:szCs w:val="28"/>
          <w:highlight w:val="white"/>
          <w:u w:color="FF0000"/>
        </w:rPr>
        <w:t>ở</w:t>
      </w:r>
      <w:r w:rsidRPr="00FE12B3">
        <w:rPr>
          <w:rFonts w:cs="Times New Roman"/>
          <w:szCs w:val="28"/>
          <w:highlight w:val="white"/>
        </w:rPr>
        <w:t>, bảo vệ đất sản xuất và mở rộng các đường dân sinh.</w:t>
      </w:r>
    </w:p>
    <w:p w14:paraId="07C6040B" w14:textId="1960823F" w:rsidR="0005021E" w:rsidRPr="00FE12B3" w:rsidRDefault="00DF7B2E" w:rsidP="00A00717">
      <w:pPr>
        <w:ind w:left="142" w:firstLine="567"/>
        <w:jc w:val="both"/>
        <w:rPr>
          <w:rFonts w:cs="Times New Roman"/>
          <w:b/>
          <w:i/>
          <w:szCs w:val="28"/>
          <w:highlight w:val="white"/>
        </w:rPr>
      </w:pPr>
      <w:r w:rsidRPr="00FE12B3">
        <w:rPr>
          <w:rFonts w:cs="Times New Roman"/>
          <w:b/>
          <w:i/>
          <w:szCs w:val="28"/>
          <w:highlight w:val="white"/>
        </w:rPr>
        <w:t>Thứ hai v</w:t>
      </w:r>
      <w:r w:rsidR="0005021E" w:rsidRPr="00FE12B3">
        <w:rPr>
          <w:rFonts w:cs="Times New Roman"/>
          <w:b/>
          <w:i/>
          <w:szCs w:val="28"/>
          <w:highlight w:val="white"/>
        </w:rPr>
        <w:t>ề phát triển kinh tế địa phương</w:t>
      </w:r>
    </w:p>
    <w:p w14:paraId="5295DD81"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Góp phần thúc đẩy kết nối giao thông phục vụ sản xuất nông nghiệp và tiêu thụ nông sản.</w:t>
      </w:r>
    </w:p>
    <w:p w14:paraId="5A5F90F4"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 xml:space="preserve">Hỗ trợ tạo điều kiện thuận lợi cho doanh nghiệp đầu tư vào lĩnh vực xây dựng, công nghiệp và </w:t>
      </w:r>
      <w:r w:rsidRPr="00FE12B3">
        <w:rPr>
          <w:rFonts w:cs="Times New Roman"/>
          <w:color w:val="000000"/>
          <w:szCs w:val="28"/>
          <w:highlight w:val="white"/>
          <w:u w:color="FF0000"/>
        </w:rPr>
        <w:t>logistics</w:t>
      </w:r>
      <w:r w:rsidRPr="00FE12B3">
        <w:rPr>
          <w:rFonts w:cs="Times New Roman"/>
          <w:szCs w:val="28"/>
          <w:highlight w:val="white"/>
        </w:rPr>
        <w:t>.</w:t>
      </w:r>
    </w:p>
    <w:p w14:paraId="1F48BA7B"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Kiến nghị chính sách hỗ trợ các cơ sở sản xuất, hộ kinh doanh địa phương tiếp cận hạ tầng tốt hơn.</w:t>
      </w:r>
    </w:p>
    <w:p w14:paraId="4426D25B"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Đặc biệt là các chính sách liên quan đến đầu tư hạ tầng giao thông, an toàn giao thông, phát triển bền vững hệ thống kết cấu hạ tầng.</w:t>
      </w:r>
    </w:p>
    <w:p w14:paraId="2060C673" w14:textId="0F36F92E" w:rsidR="0005021E" w:rsidRPr="00FE12B3" w:rsidRDefault="00DF7B2E" w:rsidP="00A00717">
      <w:pPr>
        <w:ind w:left="142" w:firstLine="567"/>
        <w:jc w:val="both"/>
        <w:rPr>
          <w:rFonts w:cs="Times New Roman"/>
          <w:b/>
          <w:i/>
          <w:szCs w:val="28"/>
          <w:highlight w:val="white"/>
        </w:rPr>
      </w:pPr>
      <w:r w:rsidRPr="00FE12B3">
        <w:rPr>
          <w:rFonts w:cs="Times New Roman"/>
          <w:b/>
          <w:i/>
          <w:szCs w:val="28"/>
          <w:highlight w:val="white"/>
        </w:rPr>
        <w:t>Thứ ba v</w:t>
      </w:r>
      <w:r w:rsidR="0005021E" w:rsidRPr="00FE12B3">
        <w:rPr>
          <w:rFonts w:cs="Times New Roman"/>
          <w:b/>
          <w:i/>
          <w:szCs w:val="28"/>
          <w:highlight w:val="white"/>
        </w:rPr>
        <w:t>ề an sinh xã hội và đời sống người dân</w:t>
      </w:r>
    </w:p>
    <w:p w14:paraId="3BA9F801"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Quan tâm các công trình phục vụ dân sinh như đường nông thôn, cầu dân sinh, trường học, trạm y tế.</w:t>
      </w:r>
    </w:p>
    <w:p w14:paraId="029C0A1F"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Kiến nghị các chính sách hỗ trợ người dân vùng khó khăn, người có hoàn cảnh đặc biệt.</w:t>
      </w:r>
    </w:p>
    <w:p w14:paraId="373CECE0"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Đề xuất cải thiện điều kiện đi lại an toàn cho học sinh, người lao động.</w:t>
      </w:r>
    </w:p>
    <w:p w14:paraId="37582E43" w14:textId="15F256A5" w:rsidR="0005021E" w:rsidRPr="00FE12B3" w:rsidRDefault="00DF7B2E" w:rsidP="00A00717">
      <w:pPr>
        <w:ind w:left="142" w:firstLine="567"/>
        <w:jc w:val="both"/>
        <w:rPr>
          <w:rFonts w:cs="Times New Roman"/>
          <w:b/>
          <w:i/>
          <w:szCs w:val="28"/>
          <w:highlight w:val="white"/>
          <w:lang w:val="vi-VN"/>
        </w:rPr>
      </w:pPr>
      <w:r w:rsidRPr="00FE12B3">
        <w:rPr>
          <w:rFonts w:cs="Times New Roman"/>
          <w:b/>
          <w:i/>
          <w:szCs w:val="28"/>
          <w:highlight w:val="white"/>
        </w:rPr>
        <w:t>Cuối cùng</w:t>
      </w:r>
      <w:r w:rsidR="0005021E" w:rsidRPr="00FE12B3">
        <w:rPr>
          <w:rFonts w:cs="Times New Roman"/>
          <w:b/>
          <w:i/>
          <w:szCs w:val="28"/>
          <w:highlight w:val="white"/>
        </w:rPr>
        <w:t xml:space="preserve"> </w:t>
      </w:r>
      <w:r w:rsidR="00C94AF0" w:rsidRPr="00FE12B3">
        <w:rPr>
          <w:rFonts w:cs="Times New Roman"/>
          <w:b/>
          <w:i/>
          <w:szCs w:val="28"/>
          <w:highlight w:val="white"/>
        </w:rPr>
        <w:t>Đại</w:t>
      </w:r>
      <w:r w:rsidR="00C94AF0" w:rsidRPr="00FE12B3">
        <w:rPr>
          <w:rFonts w:cs="Times New Roman"/>
          <w:b/>
          <w:i/>
          <w:szCs w:val="28"/>
          <w:highlight w:val="white"/>
          <w:lang w:val="vi-VN"/>
        </w:rPr>
        <w:t xml:space="preserve"> diện cho nhân dân, </w:t>
      </w:r>
      <w:r w:rsidR="00C94AF0" w:rsidRPr="00FE12B3">
        <w:rPr>
          <w:rFonts w:cs="Times New Roman"/>
          <w:b/>
          <w:i/>
          <w:szCs w:val="28"/>
          <w:highlight w:val="white"/>
        </w:rPr>
        <w:t>phát</w:t>
      </w:r>
      <w:r w:rsidR="00C94AF0" w:rsidRPr="00FE12B3">
        <w:rPr>
          <w:rFonts w:cs="Times New Roman"/>
          <w:b/>
          <w:i/>
          <w:szCs w:val="28"/>
          <w:highlight w:val="white"/>
          <w:lang w:val="vi-VN"/>
        </w:rPr>
        <w:t xml:space="preserve"> huy vai trò </w:t>
      </w:r>
      <w:r w:rsidR="0005021E" w:rsidRPr="00FE12B3">
        <w:rPr>
          <w:rFonts w:cs="Times New Roman"/>
          <w:b/>
          <w:i/>
          <w:szCs w:val="28"/>
          <w:highlight w:val="white"/>
        </w:rPr>
        <w:t>giám sát</w:t>
      </w:r>
      <w:r w:rsidR="00C94AF0" w:rsidRPr="00FE12B3">
        <w:rPr>
          <w:rFonts w:cs="Times New Roman"/>
          <w:b/>
          <w:i/>
          <w:szCs w:val="28"/>
          <w:highlight w:val="white"/>
          <w:lang w:val="vi-VN"/>
        </w:rPr>
        <w:t xml:space="preserve"> </w:t>
      </w:r>
    </w:p>
    <w:p w14:paraId="4CF38580"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Thực hiện tiếp xúc cử tri định kỳ và đột xuất khi cần thiết.</w:t>
      </w:r>
    </w:p>
    <w:p w14:paraId="35554C14"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Ghi nhận đầy đủ ý kiến, kiến nghị của người dân và theo dõi việc giải quyết của cơ quan chức năng.</w:t>
      </w:r>
    </w:p>
    <w:p w14:paraId="2454672C"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Giữ mối liên hệ thường xuyên, gần gũi với nhân dân, lắng nghe và hành động vì lợi ích chung.</w:t>
      </w:r>
    </w:p>
    <w:p w14:paraId="5506B689" w14:textId="5A36D282" w:rsidR="00B44F66" w:rsidRPr="00FE12B3" w:rsidRDefault="00D657AE" w:rsidP="00A00717">
      <w:pPr>
        <w:ind w:firstLine="567"/>
        <w:jc w:val="both"/>
        <w:rPr>
          <w:rFonts w:cs="Times New Roman"/>
          <w:b/>
          <w:szCs w:val="28"/>
          <w:highlight w:val="white"/>
        </w:rPr>
      </w:pPr>
      <w:r w:rsidRPr="00FE12B3">
        <w:rPr>
          <w:rFonts w:cs="Times New Roman"/>
          <w:b/>
          <w:szCs w:val="28"/>
          <w:highlight w:val="white"/>
        </w:rPr>
        <w:t>4</w:t>
      </w:r>
      <w:r w:rsidRPr="00FE12B3">
        <w:rPr>
          <w:rFonts w:cs="Times New Roman"/>
          <w:b/>
          <w:szCs w:val="28"/>
          <w:highlight w:val="white"/>
          <w:lang w:val="vi-VN"/>
        </w:rPr>
        <w:t>)</w:t>
      </w:r>
      <w:r w:rsidR="00B44F66" w:rsidRPr="00FE12B3">
        <w:rPr>
          <w:rFonts w:cs="Times New Roman"/>
          <w:b/>
          <w:szCs w:val="28"/>
          <w:highlight w:val="white"/>
        </w:rPr>
        <w:t>. Lời cam kết với cử tri</w:t>
      </w:r>
    </w:p>
    <w:p w14:paraId="6B1F5769" w14:textId="58FC879F" w:rsidR="0005021E" w:rsidRPr="00FE12B3" w:rsidRDefault="0005021E" w:rsidP="00A00717">
      <w:pPr>
        <w:ind w:firstLine="567"/>
        <w:jc w:val="both"/>
        <w:rPr>
          <w:rFonts w:cs="Times New Roman"/>
          <w:b/>
          <w:szCs w:val="28"/>
          <w:highlight w:val="white"/>
        </w:rPr>
      </w:pPr>
      <w:r w:rsidRPr="00FE12B3">
        <w:rPr>
          <w:rFonts w:cs="Times New Roman"/>
          <w:szCs w:val="28"/>
          <w:highlight w:val="white"/>
        </w:rPr>
        <w:t>Với kinh nghiệm công tác trong lĩnh vực giao thông và xây dựng cơ sở hạ tầng hơn 20 năm</w:t>
      </w:r>
      <w:r w:rsidR="00DF7B2E" w:rsidRPr="00FE12B3">
        <w:rPr>
          <w:rFonts w:cs="Times New Roman"/>
          <w:szCs w:val="28"/>
          <w:highlight w:val="white"/>
        </w:rPr>
        <w:t>.</w:t>
      </w:r>
      <w:r w:rsidR="00D657AE" w:rsidRPr="00FE12B3">
        <w:rPr>
          <w:rFonts w:cs="Times New Roman"/>
          <w:b/>
          <w:szCs w:val="28"/>
          <w:highlight w:val="white"/>
          <w:lang w:val="vi-VN"/>
        </w:rPr>
        <w:t xml:space="preserve"> </w:t>
      </w:r>
      <w:r w:rsidRPr="00FE12B3">
        <w:rPr>
          <w:rFonts w:cs="Times New Roman"/>
          <w:szCs w:val="28"/>
          <w:highlight w:val="white"/>
        </w:rPr>
        <w:t>Tôi xin cam kết: sẽ đồng hành cùng với chính quyền địa phương và quý cử tri trong từng vấn đề cụ thể bằng tất cả tâm huyết, tình cảm, trách nhiệm của mình</w:t>
      </w:r>
    </w:p>
    <w:p w14:paraId="2C694C42"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Làm việc với tinh thần trách nhiệm cao, trung thực, khách quan và minh bạch.</w:t>
      </w:r>
    </w:p>
    <w:p w14:paraId="5E9F5638" w14:textId="77777777" w:rsidR="0005021E" w:rsidRPr="00FE12B3" w:rsidRDefault="0005021E" w:rsidP="00A00717">
      <w:pPr>
        <w:ind w:firstLine="567"/>
        <w:jc w:val="both"/>
        <w:rPr>
          <w:rFonts w:cs="Times New Roman"/>
          <w:szCs w:val="28"/>
          <w:highlight w:val="white"/>
        </w:rPr>
      </w:pPr>
      <w:r w:rsidRPr="00FE12B3">
        <w:rPr>
          <w:rFonts w:cs="Times New Roman"/>
          <w:color w:val="000000"/>
          <w:szCs w:val="28"/>
          <w:highlight w:val="white"/>
          <w:u w:color="FF0000"/>
        </w:rPr>
        <w:t>Luôn đặt</w:t>
      </w:r>
      <w:r w:rsidRPr="00FE12B3">
        <w:rPr>
          <w:rFonts w:cs="Times New Roman"/>
          <w:szCs w:val="28"/>
          <w:highlight w:val="white"/>
        </w:rPr>
        <w:t xml:space="preserve"> lợi ích của nhân dân lên hàng đầu.</w:t>
      </w:r>
    </w:p>
    <w:p w14:paraId="21BB7ECF"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Gắn bó chặt chẽ với cử tri, lắng nghe và hành động vì sự phát triển của tỉnh Vĩnh Long.</w:t>
      </w:r>
    </w:p>
    <w:p w14:paraId="30FC8439"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Không ngừng học hỏi, nâng cao năng lực để hoàn thành tốt nhiệm vụ của người đại biểu nhân dân.</w:t>
      </w:r>
    </w:p>
    <w:p w14:paraId="62693AF3"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Trong nhiệm kỳ, có nhiều vấn đề thực tiễn phát sinh, tôi xin cam kết sẽ đồng hành cùng với chính quyền địa phương và quý cử tri trong từng vấn đề cụ thể bằng tất cả tâm huyết, tình cảm, trách nhiệm của mình.</w:t>
      </w:r>
    </w:p>
    <w:p w14:paraId="7A07579D" w14:textId="5101CC92" w:rsidR="0005021E" w:rsidRPr="00FE12B3" w:rsidRDefault="0005021E" w:rsidP="00A00717">
      <w:pPr>
        <w:ind w:firstLine="567"/>
        <w:jc w:val="both"/>
        <w:rPr>
          <w:rFonts w:cs="Times New Roman"/>
          <w:szCs w:val="28"/>
          <w:highlight w:val="white"/>
        </w:rPr>
      </w:pPr>
      <w:r w:rsidRPr="00FE12B3">
        <w:rPr>
          <w:rFonts w:cs="Times New Roman"/>
          <w:szCs w:val="28"/>
          <w:highlight w:val="white"/>
        </w:rPr>
        <w:t xml:space="preserve">Rất mong nhận được sự tin tưởng và ủng hộ của quý </w:t>
      </w:r>
      <w:r w:rsidR="00D657AE" w:rsidRPr="00FE12B3">
        <w:rPr>
          <w:rFonts w:cs="Times New Roman"/>
          <w:szCs w:val="28"/>
          <w:highlight w:val="white"/>
        </w:rPr>
        <w:t>bà</w:t>
      </w:r>
      <w:r w:rsidR="00D657AE" w:rsidRPr="00FE12B3">
        <w:rPr>
          <w:rFonts w:cs="Times New Roman"/>
          <w:szCs w:val="28"/>
          <w:highlight w:val="white"/>
          <w:lang w:val="vi-VN"/>
        </w:rPr>
        <w:t xml:space="preserve"> con </w:t>
      </w:r>
      <w:r w:rsidRPr="00FE12B3">
        <w:rPr>
          <w:rFonts w:cs="Times New Roman"/>
          <w:szCs w:val="28"/>
          <w:highlight w:val="white"/>
        </w:rPr>
        <w:t>cử tri.</w:t>
      </w:r>
    </w:p>
    <w:p w14:paraId="06B90BFD" w14:textId="77777777" w:rsidR="0005021E" w:rsidRPr="00FE12B3" w:rsidRDefault="0005021E" w:rsidP="00A00717">
      <w:pPr>
        <w:ind w:firstLine="567"/>
        <w:jc w:val="both"/>
        <w:rPr>
          <w:rFonts w:cs="Times New Roman"/>
          <w:szCs w:val="28"/>
          <w:highlight w:val="white"/>
        </w:rPr>
      </w:pPr>
      <w:r w:rsidRPr="00FE12B3">
        <w:rPr>
          <w:rFonts w:cs="Times New Roman"/>
          <w:szCs w:val="28"/>
          <w:highlight w:val="white"/>
        </w:rPr>
        <w:t>Xin trân trọng cảm ơn!</w:t>
      </w:r>
    </w:p>
    <w:p w14:paraId="040D9665" w14:textId="77777777" w:rsidR="006669EF" w:rsidRPr="00FE12B3" w:rsidRDefault="006669EF" w:rsidP="00A00717">
      <w:pPr>
        <w:jc w:val="both"/>
        <w:rPr>
          <w:rFonts w:cs="Times New Roman"/>
          <w:szCs w:val="28"/>
          <w:highlight w:val="white"/>
        </w:rPr>
      </w:pPr>
    </w:p>
    <w:sectPr w:rsidR="006669EF" w:rsidRPr="00FE12B3" w:rsidSect="0074529B">
      <w:pgSz w:w="11909" w:h="16834" w:code="9"/>
      <w:pgMar w:top="567" w:right="1134"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5FA"/>
    <w:multiLevelType w:val="hybridMultilevel"/>
    <w:tmpl w:val="A3069786"/>
    <w:lvl w:ilvl="0" w:tplc="EFD2E354">
      <w:numFmt w:val="bullet"/>
      <w:lvlText w:val="-"/>
      <w:lvlJc w:val="left"/>
      <w:pPr>
        <w:ind w:left="252" w:hanging="360"/>
      </w:pPr>
      <w:rPr>
        <w:rFonts w:ascii="Times New Roman" w:eastAsiaTheme="minorHAns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23412D67"/>
    <w:multiLevelType w:val="hybridMultilevel"/>
    <w:tmpl w:val="BF1069BC"/>
    <w:lvl w:ilvl="0" w:tplc="9FAABBDE">
      <w:numFmt w:val="bullet"/>
      <w:lvlText w:val="-"/>
      <w:lvlJc w:val="left"/>
      <w:pPr>
        <w:ind w:left="252" w:hanging="360"/>
      </w:pPr>
      <w:rPr>
        <w:rFonts w:ascii="Times New Roman" w:eastAsiaTheme="minorHAns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16cid:durableId="139661170">
    <w:abstractNumId w:val="1"/>
  </w:num>
  <w:num w:numId="2" w16cid:durableId="148709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66"/>
    <w:rsid w:val="00023422"/>
    <w:rsid w:val="00043FE3"/>
    <w:rsid w:val="0005021E"/>
    <w:rsid w:val="000D6F1D"/>
    <w:rsid w:val="000E0F6A"/>
    <w:rsid w:val="001F007C"/>
    <w:rsid w:val="00311660"/>
    <w:rsid w:val="003336F4"/>
    <w:rsid w:val="003C5EDB"/>
    <w:rsid w:val="003D0014"/>
    <w:rsid w:val="003D65A9"/>
    <w:rsid w:val="004D253A"/>
    <w:rsid w:val="004F4AF0"/>
    <w:rsid w:val="005315AF"/>
    <w:rsid w:val="0059596C"/>
    <w:rsid w:val="006669EF"/>
    <w:rsid w:val="006F773E"/>
    <w:rsid w:val="00737F6B"/>
    <w:rsid w:val="0074529B"/>
    <w:rsid w:val="007C77CF"/>
    <w:rsid w:val="0084610D"/>
    <w:rsid w:val="00850FA4"/>
    <w:rsid w:val="00861E38"/>
    <w:rsid w:val="008930DE"/>
    <w:rsid w:val="00960EA7"/>
    <w:rsid w:val="0096705A"/>
    <w:rsid w:val="00A00717"/>
    <w:rsid w:val="00AB569F"/>
    <w:rsid w:val="00B44F66"/>
    <w:rsid w:val="00C81487"/>
    <w:rsid w:val="00C94AF0"/>
    <w:rsid w:val="00CE30F8"/>
    <w:rsid w:val="00CE4DDA"/>
    <w:rsid w:val="00D657AE"/>
    <w:rsid w:val="00DF7B2E"/>
    <w:rsid w:val="00E07405"/>
    <w:rsid w:val="00E238BC"/>
    <w:rsid w:val="00E42050"/>
    <w:rsid w:val="00F50713"/>
    <w:rsid w:val="00F80D70"/>
    <w:rsid w:val="00FC2AE8"/>
    <w:rsid w:val="00FE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8300"/>
  <w15:chartTrackingRefBased/>
  <w15:docId w15:val="{F2B08C95-6F40-4DDF-9677-3FAFA32E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59596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595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6C"/>
    <w:rPr>
      <w:rFonts w:ascii="Segoe UI" w:hAnsi="Segoe UI" w:cs="Segoe UI"/>
      <w:sz w:val="18"/>
      <w:szCs w:val="18"/>
    </w:rPr>
  </w:style>
  <w:style w:type="paragraph" w:styleId="ListParagraph">
    <w:name w:val="List Paragraph"/>
    <w:basedOn w:val="Normal"/>
    <w:uiPriority w:val="34"/>
    <w:qFormat/>
    <w:rsid w:val="00666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Trần Tấn Anh</cp:lastModifiedBy>
  <cp:revision>11</cp:revision>
  <cp:lastPrinted>2026-03-02T03:26:00Z</cp:lastPrinted>
  <dcterms:created xsi:type="dcterms:W3CDTF">2026-03-02T03:21:00Z</dcterms:created>
  <dcterms:modified xsi:type="dcterms:W3CDTF">2026-03-07T09:31:00Z</dcterms:modified>
</cp:coreProperties>
</file>